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6F" w:rsidRDefault="00883C28">
      <w:r>
        <w:t>Oakwood Public Library</w:t>
      </w:r>
    </w:p>
    <w:p w:rsidR="00883C28" w:rsidRDefault="00883C28">
      <w:r>
        <w:t>March 14, 2023</w:t>
      </w:r>
    </w:p>
    <w:p w:rsidR="00883C28" w:rsidRDefault="00883C28">
      <w:r>
        <w:t>Mem</w:t>
      </w:r>
      <w:r w:rsidR="000F6014">
        <w:t xml:space="preserve">bers Present: Priscilla </w:t>
      </w:r>
      <w:proofErr w:type="spellStart"/>
      <w:r w:rsidR="000F6014">
        <w:t>Pesek</w:t>
      </w:r>
      <w:proofErr w:type="spellEnd"/>
      <w:r w:rsidR="000F6014">
        <w:t xml:space="preserve"> (</w:t>
      </w:r>
      <w:r>
        <w:t>by phone) B</w:t>
      </w:r>
      <w:r w:rsidR="000F6014">
        <w:t>ecky Low, Julie Behrens, Vivian</w:t>
      </w:r>
      <w:r>
        <w:t xml:space="preserve">a Anderson, Tammi </w:t>
      </w:r>
      <w:proofErr w:type="spellStart"/>
      <w:r>
        <w:t>Helka</w:t>
      </w:r>
      <w:proofErr w:type="spellEnd"/>
      <w:r>
        <w:t xml:space="preserve"> Director</w:t>
      </w:r>
    </w:p>
    <w:p w:rsidR="00883C28" w:rsidRDefault="000F6014">
      <w:r>
        <w:t>Director’s report: Up to date</w:t>
      </w:r>
      <w:r w:rsidR="00883C28">
        <w:t>, approved as read.</w:t>
      </w:r>
    </w:p>
    <w:p w:rsidR="00883C28" w:rsidRDefault="00883C28">
      <w:r>
        <w:t>Secretary’s minutes: Approved as read.</w:t>
      </w:r>
    </w:p>
    <w:p w:rsidR="00883C28" w:rsidRDefault="000F6014">
      <w:r>
        <w:t>Committees</w:t>
      </w:r>
      <w:r w:rsidR="00883C28">
        <w:t xml:space="preserve"> met: None</w:t>
      </w:r>
    </w:p>
    <w:p w:rsidR="00883C28" w:rsidRDefault="00883C28">
      <w:r>
        <w:t>Guests: None</w:t>
      </w:r>
    </w:p>
    <w:p w:rsidR="00883C28" w:rsidRDefault="00883C28">
      <w:r>
        <w:t>New business: None</w:t>
      </w:r>
    </w:p>
    <w:p w:rsidR="00883C28" w:rsidRDefault="00883C28">
      <w:r>
        <w:t>Old Business: None</w:t>
      </w:r>
    </w:p>
    <w:p w:rsidR="00883C28" w:rsidRDefault="00883C28">
      <w:r>
        <w:t>Treasures report: None</w:t>
      </w:r>
    </w:p>
    <w:p w:rsidR="000F6014" w:rsidRDefault="000F6014">
      <w:r>
        <w:t>Expenditures and Deposits: Motion to approve: Becky Low, 2</w:t>
      </w:r>
      <w:r w:rsidRPr="000F6014">
        <w:rPr>
          <w:vertAlign w:val="superscript"/>
        </w:rPr>
        <w:t>nd</w:t>
      </w:r>
      <w:r>
        <w:t xml:space="preserve"> Viviana Anderson. Motion carried.</w:t>
      </w:r>
    </w:p>
    <w:p w:rsidR="000F6014" w:rsidRDefault="000F6014">
      <w:r>
        <w:t>Motion to adjourn 4:40 p.m.</w:t>
      </w:r>
    </w:p>
    <w:p w:rsidR="000F6014" w:rsidRDefault="000F6014">
      <w:r>
        <w:t>Next Meeting: April 11, 2023 @ 4:30 pm</w:t>
      </w:r>
      <w:bookmarkStart w:id="0" w:name="_GoBack"/>
      <w:bookmarkEnd w:id="0"/>
    </w:p>
    <w:p w:rsidR="000F6014" w:rsidRDefault="000F6014"/>
    <w:p w:rsidR="000F6014" w:rsidRDefault="000F6014">
      <w:r>
        <w:t>Respectfully submitted:</w:t>
      </w:r>
    </w:p>
    <w:p w:rsidR="000F6014" w:rsidRDefault="000F6014"/>
    <w:p w:rsidR="000F6014" w:rsidRDefault="000F6014">
      <w:r>
        <w:t>Secretary, Oakwood Public Board</w:t>
      </w:r>
    </w:p>
    <w:p w:rsidR="000F6014" w:rsidRDefault="000F6014"/>
    <w:p w:rsidR="00883C28" w:rsidRDefault="00883C28">
      <w:r>
        <w:t xml:space="preserve"> </w:t>
      </w:r>
    </w:p>
    <w:sectPr w:rsidR="0088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28"/>
    <w:rsid w:val="000F6014"/>
    <w:rsid w:val="00883C28"/>
    <w:rsid w:val="00B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65B6D-E8ED-45CC-A0C7-43CF64E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2023-04-11T15:55:00Z</dcterms:created>
  <dcterms:modified xsi:type="dcterms:W3CDTF">2023-04-11T16:15:00Z</dcterms:modified>
</cp:coreProperties>
</file>